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1671" w14:textId="52B0A52A" w:rsidR="001C3936" w:rsidRPr="001C3936" w:rsidRDefault="001311D1" w:rsidP="001C3936">
      <w:pPr>
        <w:spacing w:after="0" w:line="240" w:lineRule="auto"/>
        <w:rPr>
          <w:rFonts w:ascii="Arial" w:eastAsia="Times New Roman" w:hAnsi="Arial" w:cs="Arial"/>
          <w:kern w:val="0"/>
          <w:sz w:val="21"/>
          <w:szCs w:val="21"/>
          <w:lang w:eastAsia="de-DE"/>
          <w14:ligatures w14:val="none"/>
        </w:rPr>
      </w:pPr>
      <w:r>
        <w:rPr>
          <w:rFonts w:ascii="Arial" w:eastAsia="Times New Roman" w:hAnsi="Arial" w:cs="Arial"/>
          <w:b/>
          <w:bCs/>
          <w:color w:val="000000"/>
          <w:kern w:val="0"/>
          <w:sz w:val="36"/>
          <w:szCs w:val="36"/>
          <w:lang w:eastAsia="de-DE"/>
          <w14:ligatures w14:val="none"/>
        </w:rPr>
        <w:t>Checkliste Erste Hilfe</w:t>
      </w:r>
      <w:r w:rsidR="001C3936" w:rsidRPr="001C3936">
        <w:rPr>
          <w:rFonts w:ascii="Arial" w:eastAsia="Times New Roman" w:hAnsi="Arial" w:cs="Arial"/>
          <w:kern w:val="0"/>
          <w:sz w:val="21"/>
          <w:szCs w:val="21"/>
          <w:lang w:eastAsia="de-DE"/>
          <w14:ligatures w14:val="none"/>
        </w:rPr>
        <w:t xml:space="preserve"> </w:t>
      </w:r>
    </w:p>
    <w:p w14:paraId="0083CB04" w14:textId="77777777" w:rsidR="001C3936" w:rsidRPr="001C3936" w:rsidRDefault="001C3936" w:rsidP="001C3936">
      <w:pPr>
        <w:spacing w:before="100" w:beforeAutospacing="1" w:after="100" w:afterAutospacing="1" w:line="240" w:lineRule="auto"/>
        <w:rPr>
          <w:rFonts w:ascii="Arial" w:eastAsia="Times New Roman" w:hAnsi="Arial" w:cs="Arial"/>
          <w:kern w:val="0"/>
          <w:sz w:val="21"/>
          <w:szCs w:val="21"/>
          <w:lang w:eastAsia="de-DE"/>
          <w14:ligatures w14:val="none"/>
        </w:rPr>
      </w:pPr>
      <w:r w:rsidRPr="001C3936">
        <w:rPr>
          <w:rFonts w:ascii="Arial" w:eastAsia="Times New Roman" w:hAnsi="Arial" w:cs="Arial"/>
          <w:b/>
          <w:bCs/>
          <w:color w:val="000099"/>
          <w:kern w:val="0"/>
          <w:sz w:val="20"/>
          <w:szCs w:val="20"/>
          <w:lang w:eastAsia="de-DE"/>
          <w14:ligatures w14:val="none"/>
        </w:rPr>
        <w:t>Erste Hilfe im Betrieb steht und fällt mit einer guten Organisation.</w:t>
      </w:r>
    </w:p>
    <w:tbl>
      <w:tblPr>
        <w:tblW w:w="5000" w:type="pct"/>
        <w:tblCellSpacing w:w="0" w:type="dxa"/>
        <w:tblCellMar>
          <w:left w:w="0" w:type="dxa"/>
          <w:right w:w="0" w:type="dxa"/>
        </w:tblCellMar>
        <w:tblLook w:val="04A0" w:firstRow="1" w:lastRow="0" w:firstColumn="1" w:lastColumn="0" w:noHBand="0" w:noVBand="1"/>
      </w:tblPr>
      <w:tblGrid>
        <w:gridCol w:w="9072"/>
      </w:tblGrid>
      <w:tr w:rsidR="001C3936" w:rsidRPr="001C3936" w14:paraId="105EC9E1" w14:textId="77777777" w:rsidTr="001C3936">
        <w:trPr>
          <w:tblCellSpacing w:w="0" w:type="dxa"/>
        </w:trPr>
        <w:tc>
          <w:tcPr>
            <w:tcW w:w="0" w:type="auto"/>
            <w:hideMark/>
          </w:tcPr>
          <w:p w14:paraId="5B100363" w14:textId="5FED1FB9" w:rsidR="001C3936" w:rsidRPr="001C3936" w:rsidRDefault="001C3936" w:rsidP="001C3936">
            <w:pPr>
              <w:spacing w:after="240" w:line="240" w:lineRule="auto"/>
              <w:rPr>
                <w:rFonts w:ascii="Arial" w:eastAsia="Times New Roman" w:hAnsi="Arial" w:cs="Arial"/>
                <w:kern w:val="0"/>
                <w:sz w:val="21"/>
                <w:szCs w:val="21"/>
                <w:lang w:eastAsia="de-DE"/>
                <w14:ligatures w14:val="none"/>
              </w:rPr>
            </w:pPr>
            <w:r w:rsidRPr="001C3936">
              <w:rPr>
                <w:rFonts w:ascii="Arial" w:eastAsia="Times New Roman" w:hAnsi="Arial" w:cs="Arial"/>
                <w:noProof/>
                <w:kern w:val="0"/>
                <w:sz w:val="21"/>
                <w:szCs w:val="21"/>
                <w:lang w:eastAsia="de-DE"/>
                <w14:ligatures w14:val="none"/>
              </w:rPr>
              <w:drawing>
                <wp:inline distT="0" distB="0" distL="0" distR="0" wp14:anchorId="4CF62352" wp14:editId="342A9043">
                  <wp:extent cx="3807460" cy="1774190"/>
                  <wp:effectExtent l="0" t="0" r="2540" b="0"/>
                  <wp:docPr id="504092198" name="Grafik 2"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7460" cy="1774190"/>
                          </a:xfrm>
                          <a:prstGeom prst="rect">
                            <a:avLst/>
                          </a:prstGeom>
                          <a:noFill/>
                          <a:ln>
                            <a:noFill/>
                          </a:ln>
                        </pic:spPr>
                      </pic:pic>
                    </a:graphicData>
                  </a:graphic>
                </wp:inline>
              </w:drawing>
            </w:r>
          </w:p>
        </w:tc>
      </w:tr>
    </w:tbl>
    <w:p w14:paraId="1F7384AC" w14:textId="77777777" w:rsidR="001C3936" w:rsidRPr="001C3936" w:rsidRDefault="001C3936" w:rsidP="001C3936">
      <w:pPr>
        <w:spacing w:after="0" w:line="240" w:lineRule="auto"/>
        <w:rPr>
          <w:rFonts w:ascii="Arial" w:eastAsia="Times New Roman" w:hAnsi="Arial" w:cs="Arial"/>
          <w:vanish/>
          <w:kern w:val="0"/>
          <w:sz w:val="21"/>
          <w:szCs w:val="21"/>
          <w:lang w:eastAsia="de-DE"/>
          <w14:ligatures w14:val="none"/>
        </w:rPr>
      </w:pPr>
    </w:p>
    <w:tbl>
      <w:tblPr>
        <w:tblW w:w="5000" w:type="pct"/>
        <w:tblBorders>
          <w:top w:val="single" w:sz="6" w:space="0" w:color="FF9900"/>
          <w:left w:val="single" w:sz="6" w:space="0" w:color="FF9900"/>
          <w:bottom w:val="single" w:sz="6" w:space="0" w:color="FF9900"/>
          <w:right w:val="single" w:sz="6" w:space="0" w:color="FF9900"/>
        </w:tblBorders>
        <w:tblCellMar>
          <w:left w:w="0" w:type="dxa"/>
          <w:right w:w="0" w:type="dxa"/>
        </w:tblCellMar>
        <w:tblLook w:val="04A0" w:firstRow="1" w:lastRow="0" w:firstColumn="1" w:lastColumn="0" w:noHBand="0" w:noVBand="1"/>
      </w:tblPr>
      <w:tblGrid>
        <w:gridCol w:w="9056"/>
      </w:tblGrid>
      <w:tr w:rsidR="001C3936" w:rsidRPr="001C3936" w14:paraId="26702F36" w14:textId="77777777" w:rsidTr="001C3936">
        <w:trPr>
          <w:trHeight w:val="690"/>
        </w:trPr>
        <w:tc>
          <w:tcPr>
            <w:tcW w:w="0" w:type="auto"/>
            <w:tcBorders>
              <w:top w:val="outset" w:sz="6" w:space="0" w:color="auto"/>
              <w:left w:val="outset" w:sz="6" w:space="0" w:color="auto"/>
              <w:bottom w:val="outset" w:sz="6" w:space="0" w:color="auto"/>
              <w:right w:val="outset" w:sz="6" w:space="0" w:color="auto"/>
            </w:tcBorders>
            <w:shd w:val="clear" w:color="auto" w:fill="FF9900"/>
            <w:tcMar>
              <w:top w:w="30" w:type="dxa"/>
              <w:left w:w="30" w:type="dxa"/>
              <w:bottom w:w="30" w:type="dxa"/>
              <w:right w:w="30" w:type="dxa"/>
            </w:tcMar>
            <w:hideMark/>
          </w:tcPr>
          <w:p w14:paraId="2DB57C59" w14:textId="77777777"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b/>
                <w:bCs/>
                <w:color w:val="000000"/>
                <w:kern w:val="0"/>
                <w:sz w:val="20"/>
                <w:szCs w:val="20"/>
                <w:lang w:eastAsia="de-DE"/>
                <w14:ligatures w14:val="none"/>
              </w:rPr>
              <w:t>CHECKLISTE ERSTE HILFE</w:t>
            </w:r>
          </w:p>
        </w:tc>
      </w:tr>
      <w:tr w:rsidR="001C3936" w:rsidRPr="001C3936" w14:paraId="13280E8D" w14:textId="77777777" w:rsidTr="001C3936">
        <w:trPr>
          <w:trHeight w:val="1500"/>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721"/>
              <w:gridCol w:w="630"/>
              <w:gridCol w:w="645"/>
            </w:tblGrid>
            <w:tr w:rsidR="001C3936" w:rsidRPr="001C3936" w14:paraId="6AF997C8" w14:textId="77777777">
              <w:trPr>
                <w:tblCellSpacing w:w="15" w:type="dxa"/>
              </w:trPr>
              <w:tc>
                <w:tcPr>
                  <w:tcW w:w="0" w:type="auto"/>
                  <w:shd w:val="clear" w:color="auto" w:fill="FFCC99"/>
                  <w:hideMark/>
                </w:tcPr>
                <w:p w14:paraId="38CFEC08" w14:textId="77777777"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kern w:val="0"/>
                      <w:sz w:val="21"/>
                      <w:szCs w:val="21"/>
                      <w:lang w:eastAsia="de-DE"/>
                      <w14:ligatures w14:val="none"/>
                    </w:rPr>
                    <w:t> </w:t>
                  </w:r>
                </w:p>
              </w:tc>
              <w:tc>
                <w:tcPr>
                  <w:tcW w:w="600" w:type="dxa"/>
                  <w:shd w:val="clear" w:color="auto" w:fill="FFCC99"/>
                  <w:hideMark/>
                </w:tcPr>
                <w:p w14:paraId="1B9EB857" w14:textId="77777777"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b/>
                      <w:bCs/>
                      <w:color w:val="000000"/>
                      <w:kern w:val="0"/>
                      <w:sz w:val="20"/>
                      <w:szCs w:val="20"/>
                      <w:lang w:eastAsia="de-DE"/>
                      <w14:ligatures w14:val="none"/>
                    </w:rPr>
                    <w:t>Ja</w:t>
                  </w:r>
                </w:p>
              </w:tc>
              <w:tc>
                <w:tcPr>
                  <w:tcW w:w="600" w:type="dxa"/>
                  <w:shd w:val="clear" w:color="auto" w:fill="FFCC99"/>
                  <w:hideMark/>
                </w:tcPr>
                <w:p w14:paraId="33129562" w14:textId="77777777"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b/>
                      <w:bCs/>
                      <w:color w:val="000000"/>
                      <w:kern w:val="0"/>
                      <w:sz w:val="20"/>
                      <w:szCs w:val="20"/>
                      <w:lang w:eastAsia="de-DE"/>
                      <w14:ligatures w14:val="none"/>
                    </w:rPr>
                    <w:t>Nein</w:t>
                  </w:r>
                </w:p>
              </w:tc>
            </w:tr>
            <w:tr w:rsidR="001C3936" w:rsidRPr="001C3936" w14:paraId="0430DAF7" w14:textId="77777777">
              <w:trPr>
                <w:tblCellSpacing w:w="15" w:type="dxa"/>
              </w:trPr>
              <w:tc>
                <w:tcPr>
                  <w:tcW w:w="0" w:type="auto"/>
                  <w:shd w:val="clear" w:color="auto" w:fill="FFCC99"/>
                  <w:hideMark/>
                </w:tcPr>
                <w:p w14:paraId="0440C2EE" w14:textId="77777777" w:rsidR="001C3936" w:rsidRPr="001C3936" w:rsidRDefault="001C3936" w:rsidP="001C3936">
                  <w:pPr>
                    <w:spacing w:before="100" w:beforeAutospacing="1" w:after="100" w:afterAutospacing="1"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t>Ist das vorgeschriebene Erste-Hilfe-Material im Betrieb vorhanden? In Betrieben mit bis zu 20 Beschäftigten muss mindestens ein kleiner Verbandkasten nach DIN 13 157 vorhanden sein. In Betrieben mit 21 bis 100 Beschäftigten ist mindestens ein großer Verbandkasten nach DIN 13 169 vorgeschrieben – oder alternativ 2 kleine Verbandkästen.</w:t>
                  </w:r>
                </w:p>
              </w:tc>
              <w:tc>
                <w:tcPr>
                  <w:tcW w:w="600" w:type="dxa"/>
                  <w:shd w:val="clear" w:color="auto" w:fill="FFCC99"/>
                  <w:hideMark/>
                </w:tcPr>
                <w:p w14:paraId="4382CDE5" w14:textId="7ACF71E3"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19B5F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0.4pt;height:18.25pt" o:ole="">
                        <v:imagedata r:id="rId5" o:title=""/>
                      </v:shape>
                      <w:control r:id="rId6" w:name="DefaultOcxName" w:shapeid="_x0000_i1103"/>
                    </w:object>
                  </w:r>
                </w:p>
              </w:tc>
              <w:tc>
                <w:tcPr>
                  <w:tcW w:w="600" w:type="dxa"/>
                  <w:shd w:val="clear" w:color="auto" w:fill="FFCC99"/>
                  <w:hideMark/>
                </w:tcPr>
                <w:p w14:paraId="0C21B531" w14:textId="71745342"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74095C32">
                      <v:shape id="_x0000_i1107" type="#_x0000_t75" style="width:20.4pt;height:18.25pt" o:ole="">
                        <v:imagedata r:id="rId5" o:title=""/>
                      </v:shape>
                      <w:control r:id="rId7" w:name="DefaultOcxName1" w:shapeid="_x0000_i1107"/>
                    </w:object>
                  </w:r>
                </w:p>
              </w:tc>
            </w:tr>
            <w:tr w:rsidR="001C3936" w:rsidRPr="001C3936" w14:paraId="15E089FD" w14:textId="77777777">
              <w:trPr>
                <w:tblCellSpacing w:w="15" w:type="dxa"/>
              </w:trPr>
              <w:tc>
                <w:tcPr>
                  <w:tcW w:w="0" w:type="auto"/>
                  <w:shd w:val="clear" w:color="auto" w:fill="CCCCCC"/>
                  <w:hideMark/>
                </w:tcPr>
                <w:p w14:paraId="614CF81D" w14:textId="77777777"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t>Ist jeder vorhandene Verbandkasten vollständig?</w:t>
                  </w:r>
                </w:p>
              </w:tc>
              <w:tc>
                <w:tcPr>
                  <w:tcW w:w="600" w:type="dxa"/>
                  <w:shd w:val="clear" w:color="auto" w:fill="CCCCCC"/>
                  <w:hideMark/>
                </w:tcPr>
                <w:p w14:paraId="60D76E30" w14:textId="53510DD5"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2622E280">
                      <v:shape id="_x0000_i1098" type="#_x0000_t75" style="width:20.4pt;height:18.25pt" o:ole="">
                        <v:imagedata r:id="rId5" o:title=""/>
                      </v:shape>
                      <w:control r:id="rId8" w:name="DefaultOcxName2" w:shapeid="_x0000_i1098"/>
                    </w:object>
                  </w:r>
                </w:p>
              </w:tc>
              <w:tc>
                <w:tcPr>
                  <w:tcW w:w="600" w:type="dxa"/>
                  <w:shd w:val="clear" w:color="auto" w:fill="CCCCCC"/>
                  <w:hideMark/>
                </w:tcPr>
                <w:p w14:paraId="43AB18BB" w14:textId="3153C6A8"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2358178D">
                      <v:shape id="_x0000_i1097" type="#_x0000_t75" style="width:20.4pt;height:18.25pt" o:ole="">
                        <v:imagedata r:id="rId5" o:title=""/>
                      </v:shape>
                      <w:control r:id="rId9" w:name="DefaultOcxName3" w:shapeid="_x0000_i1097"/>
                    </w:object>
                  </w:r>
                </w:p>
              </w:tc>
            </w:tr>
            <w:tr w:rsidR="001C3936" w:rsidRPr="001C3936" w14:paraId="01E61575" w14:textId="77777777">
              <w:trPr>
                <w:tblCellSpacing w:w="15" w:type="dxa"/>
              </w:trPr>
              <w:tc>
                <w:tcPr>
                  <w:tcW w:w="0" w:type="auto"/>
                  <w:shd w:val="clear" w:color="auto" w:fill="FFCC99"/>
                  <w:hideMark/>
                </w:tcPr>
                <w:p w14:paraId="621A7065" w14:textId="77777777"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t>Wird regelmäßig überprüft, ob Materialien ergänzt oder erneuert werden müssen?</w:t>
                  </w:r>
                </w:p>
              </w:tc>
              <w:tc>
                <w:tcPr>
                  <w:tcW w:w="600" w:type="dxa"/>
                  <w:shd w:val="clear" w:color="auto" w:fill="FFCC99"/>
                  <w:hideMark/>
                </w:tcPr>
                <w:p w14:paraId="2B56C974" w14:textId="5ECF9CF4"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058C47E7">
                      <v:shape id="_x0000_i1096" type="#_x0000_t75" style="width:20.4pt;height:18.25pt" o:ole="">
                        <v:imagedata r:id="rId5" o:title=""/>
                      </v:shape>
                      <w:control r:id="rId10" w:name="DefaultOcxName4" w:shapeid="_x0000_i1096"/>
                    </w:object>
                  </w:r>
                </w:p>
              </w:tc>
              <w:tc>
                <w:tcPr>
                  <w:tcW w:w="600" w:type="dxa"/>
                  <w:shd w:val="clear" w:color="auto" w:fill="FFCC99"/>
                  <w:hideMark/>
                </w:tcPr>
                <w:p w14:paraId="3B7B3D29" w14:textId="0219602C"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71AF2DED">
                      <v:shape id="_x0000_i1095" type="#_x0000_t75" style="width:20.4pt;height:18.25pt" o:ole="">
                        <v:imagedata r:id="rId5" o:title=""/>
                      </v:shape>
                      <w:control r:id="rId11" w:name="DefaultOcxName5" w:shapeid="_x0000_i1095"/>
                    </w:object>
                  </w:r>
                </w:p>
              </w:tc>
            </w:tr>
            <w:tr w:rsidR="001C3936" w:rsidRPr="001C3936" w14:paraId="6EDC9584" w14:textId="77777777">
              <w:trPr>
                <w:tblCellSpacing w:w="15" w:type="dxa"/>
              </w:trPr>
              <w:tc>
                <w:tcPr>
                  <w:tcW w:w="0" w:type="auto"/>
                  <w:shd w:val="clear" w:color="auto" w:fill="CCCCCC"/>
                  <w:hideMark/>
                </w:tcPr>
                <w:p w14:paraId="72D1C885" w14:textId="77777777"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t>Hat jeder Verbandkasten im Betrieb einen festen Platz und ist dieser mit einem Hinweisschild gekennzeichnet?</w:t>
                  </w:r>
                </w:p>
              </w:tc>
              <w:tc>
                <w:tcPr>
                  <w:tcW w:w="600" w:type="dxa"/>
                  <w:shd w:val="clear" w:color="auto" w:fill="CCCCCC"/>
                  <w:hideMark/>
                </w:tcPr>
                <w:p w14:paraId="75069E29" w14:textId="5943EA78"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6881C219">
                      <v:shape id="_x0000_i1094" type="#_x0000_t75" style="width:20.4pt;height:18.25pt" o:ole="">
                        <v:imagedata r:id="rId5" o:title=""/>
                      </v:shape>
                      <w:control r:id="rId12" w:name="DefaultOcxName6" w:shapeid="_x0000_i1094"/>
                    </w:object>
                  </w:r>
                </w:p>
              </w:tc>
              <w:tc>
                <w:tcPr>
                  <w:tcW w:w="600" w:type="dxa"/>
                  <w:shd w:val="clear" w:color="auto" w:fill="CCCCCC"/>
                  <w:hideMark/>
                </w:tcPr>
                <w:p w14:paraId="19EE87CD" w14:textId="56D1839D"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55003397">
                      <v:shape id="_x0000_i1093" type="#_x0000_t75" style="width:20.4pt;height:18.25pt" o:ole="">
                        <v:imagedata r:id="rId5" o:title=""/>
                      </v:shape>
                      <w:control r:id="rId13" w:name="DefaultOcxName7" w:shapeid="_x0000_i1093"/>
                    </w:object>
                  </w:r>
                </w:p>
              </w:tc>
            </w:tr>
            <w:tr w:rsidR="001C3936" w:rsidRPr="001C3936" w14:paraId="62F1426A" w14:textId="77777777">
              <w:trPr>
                <w:tblCellSpacing w:w="15" w:type="dxa"/>
              </w:trPr>
              <w:tc>
                <w:tcPr>
                  <w:tcW w:w="0" w:type="auto"/>
                  <w:shd w:val="clear" w:color="auto" w:fill="FFCC99"/>
                  <w:hideMark/>
                </w:tcPr>
                <w:p w14:paraId="1F60E530" w14:textId="77777777"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t>Ist der Aufbewahrungsort jedes Verbandkastens leicht zugänglich?</w:t>
                  </w:r>
                </w:p>
              </w:tc>
              <w:tc>
                <w:tcPr>
                  <w:tcW w:w="600" w:type="dxa"/>
                  <w:shd w:val="clear" w:color="auto" w:fill="FFCC99"/>
                  <w:hideMark/>
                </w:tcPr>
                <w:p w14:paraId="63451C35" w14:textId="3D748E88"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03C80106">
                      <v:shape id="_x0000_i1092" type="#_x0000_t75" style="width:20.4pt;height:18.25pt" o:ole="">
                        <v:imagedata r:id="rId5" o:title=""/>
                      </v:shape>
                      <w:control r:id="rId14" w:name="DefaultOcxName8" w:shapeid="_x0000_i1092"/>
                    </w:object>
                  </w:r>
                </w:p>
              </w:tc>
              <w:tc>
                <w:tcPr>
                  <w:tcW w:w="600" w:type="dxa"/>
                  <w:shd w:val="clear" w:color="auto" w:fill="FFCC99"/>
                  <w:hideMark/>
                </w:tcPr>
                <w:p w14:paraId="6D57F8D0" w14:textId="4095804F"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2ADBFC80">
                      <v:shape id="_x0000_i1091" type="#_x0000_t75" style="width:20.4pt;height:18.25pt" o:ole="">
                        <v:imagedata r:id="rId5" o:title=""/>
                      </v:shape>
                      <w:control r:id="rId15" w:name="DefaultOcxName9" w:shapeid="_x0000_i1091"/>
                    </w:object>
                  </w:r>
                </w:p>
              </w:tc>
            </w:tr>
            <w:tr w:rsidR="001C3936" w:rsidRPr="001C3936" w14:paraId="400DA946" w14:textId="77777777">
              <w:trPr>
                <w:tblCellSpacing w:w="15" w:type="dxa"/>
              </w:trPr>
              <w:tc>
                <w:tcPr>
                  <w:tcW w:w="0" w:type="auto"/>
                  <w:shd w:val="clear" w:color="auto" w:fill="CCCCCC"/>
                  <w:hideMark/>
                </w:tcPr>
                <w:p w14:paraId="5C8DCA47" w14:textId="77777777"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t>Ist jeder Aufbewahrungsort so gewählt, dass das Erste-Hilfe-Material vor Schmutz, Feuchte und hohen Temperaturen geschützt ist?</w:t>
                  </w:r>
                </w:p>
              </w:tc>
              <w:tc>
                <w:tcPr>
                  <w:tcW w:w="600" w:type="dxa"/>
                  <w:shd w:val="clear" w:color="auto" w:fill="CCCCCC"/>
                  <w:hideMark/>
                </w:tcPr>
                <w:p w14:paraId="4695E39A" w14:textId="44BBD2FF"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5472929D">
                      <v:shape id="_x0000_i1090" type="#_x0000_t75" style="width:20.4pt;height:18.25pt" o:ole="">
                        <v:imagedata r:id="rId5" o:title=""/>
                      </v:shape>
                      <w:control r:id="rId16" w:name="DefaultOcxName10" w:shapeid="_x0000_i1090"/>
                    </w:object>
                  </w:r>
                </w:p>
              </w:tc>
              <w:tc>
                <w:tcPr>
                  <w:tcW w:w="600" w:type="dxa"/>
                  <w:shd w:val="clear" w:color="auto" w:fill="CCCCCC"/>
                  <w:hideMark/>
                </w:tcPr>
                <w:p w14:paraId="7F4974AA" w14:textId="73C51E72"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4A6F8240">
                      <v:shape id="_x0000_i1089" type="#_x0000_t75" style="width:20.4pt;height:18.25pt" o:ole="">
                        <v:imagedata r:id="rId5" o:title=""/>
                      </v:shape>
                      <w:control r:id="rId17" w:name="DefaultOcxName11" w:shapeid="_x0000_i1089"/>
                    </w:object>
                  </w:r>
                </w:p>
              </w:tc>
            </w:tr>
            <w:tr w:rsidR="001C3936" w:rsidRPr="001C3936" w14:paraId="1F37E7A9" w14:textId="77777777">
              <w:trPr>
                <w:tblCellSpacing w:w="15" w:type="dxa"/>
              </w:trPr>
              <w:tc>
                <w:tcPr>
                  <w:tcW w:w="0" w:type="auto"/>
                  <w:shd w:val="clear" w:color="auto" w:fill="FFCC99"/>
                  <w:hideMark/>
                </w:tcPr>
                <w:p w14:paraId="6723C4A9" w14:textId="77777777"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t>Hängen die Anschriften von Notfallstellen (Rettungsdienst, Feuerwehr, Polizei, Ersthelfer), Durchgangsärzten und Krankenhäusern für alle sichtbar aus?</w:t>
                  </w:r>
                </w:p>
              </w:tc>
              <w:tc>
                <w:tcPr>
                  <w:tcW w:w="600" w:type="dxa"/>
                  <w:shd w:val="clear" w:color="auto" w:fill="FFCC99"/>
                  <w:hideMark/>
                </w:tcPr>
                <w:p w14:paraId="623C6641" w14:textId="08694E4E"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32E4BCB3">
                      <v:shape id="_x0000_i1088" type="#_x0000_t75" style="width:20.4pt;height:18.25pt" o:ole="">
                        <v:imagedata r:id="rId5" o:title=""/>
                      </v:shape>
                      <w:control r:id="rId18" w:name="DefaultOcxName12" w:shapeid="_x0000_i1088"/>
                    </w:object>
                  </w:r>
                  <w:r w:rsidRPr="001C3936">
                    <w:rPr>
                      <w:rFonts w:ascii="Arial" w:eastAsia="Times New Roman" w:hAnsi="Arial" w:cs="Arial"/>
                      <w:kern w:val="0"/>
                      <w:sz w:val="21"/>
                      <w:szCs w:val="21"/>
                      <w:lang w:eastAsia="de-DE"/>
                      <w14:ligatures w14:val="none"/>
                    </w:rPr>
                    <w:t> </w:t>
                  </w:r>
                </w:p>
              </w:tc>
              <w:tc>
                <w:tcPr>
                  <w:tcW w:w="600" w:type="dxa"/>
                  <w:shd w:val="clear" w:color="auto" w:fill="FFCC99"/>
                  <w:hideMark/>
                </w:tcPr>
                <w:p w14:paraId="422BA3CE" w14:textId="786A7589"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0C27E4A4">
                      <v:shape id="_x0000_i1087" type="#_x0000_t75" style="width:20.4pt;height:18.25pt" o:ole="">
                        <v:imagedata r:id="rId5" o:title=""/>
                      </v:shape>
                      <w:control r:id="rId19" w:name="DefaultOcxName13" w:shapeid="_x0000_i1087"/>
                    </w:object>
                  </w:r>
                  <w:r w:rsidRPr="001C3936">
                    <w:rPr>
                      <w:rFonts w:ascii="Arial" w:eastAsia="Times New Roman" w:hAnsi="Arial" w:cs="Arial"/>
                      <w:kern w:val="0"/>
                      <w:sz w:val="21"/>
                      <w:szCs w:val="21"/>
                      <w:lang w:eastAsia="de-DE"/>
                      <w14:ligatures w14:val="none"/>
                    </w:rPr>
                    <w:t> </w:t>
                  </w:r>
                </w:p>
              </w:tc>
            </w:tr>
            <w:tr w:rsidR="001C3936" w:rsidRPr="001C3936" w14:paraId="5D539174" w14:textId="77777777">
              <w:trPr>
                <w:tblCellSpacing w:w="15" w:type="dxa"/>
              </w:trPr>
              <w:tc>
                <w:tcPr>
                  <w:tcW w:w="0" w:type="auto"/>
                  <w:shd w:val="clear" w:color="auto" w:fill="CCCCCC"/>
                  <w:hideMark/>
                </w:tcPr>
                <w:p w14:paraId="3EBEFF5C" w14:textId="77777777"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t>Ist sichergestellt, dass im Notfall jeder sofort Hilfe anfordern kann?</w:t>
                  </w:r>
                </w:p>
              </w:tc>
              <w:tc>
                <w:tcPr>
                  <w:tcW w:w="600" w:type="dxa"/>
                  <w:shd w:val="clear" w:color="auto" w:fill="CCCCCC"/>
                  <w:hideMark/>
                </w:tcPr>
                <w:p w14:paraId="40573268" w14:textId="70916A8A"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717B113C">
                      <v:shape id="_x0000_i1086" type="#_x0000_t75" style="width:20.4pt;height:18.25pt" o:ole="">
                        <v:imagedata r:id="rId5" o:title=""/>
                      </v:shape>
                      <w:control r:id="rId20" w:name="DefaultOcxName14" w:shapeid="_x0000_i1086"/>
                    </w:object>
                  </w:r>
                  <w:r w:rsidRPr="001C3936">
                    <w:rPr>
                      <w:rFonts w:ascii="Arial" w:eastAsia="Times New Roman" w:hAnsi="Arial" w:cs="Arial"/>
                      <w:kern w:val="0"/>
                      <w:sz w:val="21"/>
                      <w:szCs w:val="21"/>
                      <w:lang w:eastAsia="de-DE"/>
                      <w14:ligatures w14:val="none"/>
                    </w:rPr>
                    <w:t> </w:t>
                  </w:r>
                </w:p>
              </w:tc>
              <w:tc>
                <w:tcPr>
                  <w:tcW w:w="600" w:type="dxa"/>
                  <w:shd w:val="clear" w:color="auto" w:fill="CCCCCC"/>
                  <w:hideMark/>
                </w:tcPr>
                <w:p w14:paraId="6C358C48" w14:textId="0D8BA6EC"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19512AB4">
                      <v:shape id="_x0000_i1085" type="#_x0000_t75" style="width:20.4pt;height:18.25pt" o:ole="">
                        <v:imagedata r:id="rId5" o:title=""/>
                      </v:shape>
                      <w:control r:id="rId21" w:name="DefaultOcxName15" w:shapeid="_x0000_i1085"/>
                    </w:object>
                  </w:r>
                  <w:r w:rsidRPr="001C3936">
                    <w:rPr>
                      <w:rFonts w:ascii="Arial" w:eastAsia="Times New Roman" w:hAnsi="Arial" w:cs="Arial"/>
                      <w:kern w:val="0"/>
                      <w:sz w:val="21"/>
                      <w:szCs w:val="21"/>
                      <w:lang w:eastAsia="de-DE"/>
                      <w14:ligatures w14:val="none"/>
                    </w:rPr>
                    <w:t> </w:t>
                  </w:r>
                </w:p>
              </w:tc>
            </w:tr>
            <w:tr w:rsidR="001C3936" w:rsidRPr="001C3936" w14:paraId="59C36BDB" w14:textId="77777777">
              <w:trPr>
                <w:tblCellSpacing w:w="15" w:type="dxa"/>
              </w:trPr>
              <w:tc>
                <w:tcPr>
                  <w:tcW w:w="0" w:type="auto"/>
                  <w:shd w:val="clear" w:color="auto" w:fill="FFCC99"/>
                  <w:hideMark/>
                </w:tcPr>
                <w:p w14:paraId="69FFED2C" w14:textId="77777777"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t>Werden alle Beschäftigten mindestens einmal jährlich und neue Mitarbeiter vor Arbeitsbeginn über das Verhalten in Notfällen unterwiesen?</w:t>
                  </w:r>
                </w:p>
              </w:tc>
              <w:tc>
                <w:tcPr>
                  <w:tcW w:w="600" w:type="dxa"/>
                  <w:shd w:val="clear" w:color="auto" w:fill="FFCC99"/>
                  <w:hideMark/>
                </w:tcPr>
                <w:p w14:paraId="1A3AAF9E" w14:textId="48372F3A"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59DFF143">
                      <v:shape id="_x0000_i1084" type="#_x0000_t75" style="width:20.4pt;height:18.25pt" o:ole="">
                        <v:imagedata r:id="rId5" o:title=""/>
                      </v:shape>
                      <w:control r:id="rId22" w:name="DefaultOcxName16" w:shapeid="_x0000_i1084"/>
                    </w:object>
                  </w:r>
                  <w:r w:rsidRPr="001C3936">
                    <w:rPr>
                      <w:rFonts w:ascii="Arial" w:eastAsia="Times New Roman" w:hAnsi="Arial" w:cs="Arial"/>
                      <w:kern w:val="0"/>
                      <w:sz w:val="21"/>
                      <w:szCs w:val="21"/>
                      <w:lang w:eastAsia="de-DE"/>
                      <w14:ligatures w14:val="none"/>
                    </w:rPr>
                    <w:t> </w:t>
                  </w:r>
                </w:p>
              </w:tc>
              <w:tc>
                <w:tcPr>
                  <w:tcW w:w="600" w:type="dxa"/>
                  <w:shd w:val="clear" w:color="auto" w:fill="FFCC99"/>
                  <w:hideMark/>
                </w:tcPr>
                <w:p w14:paraId="586FF2D3" w14:textId="3A87543F"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7F37882E">
                      <v:shape id="_x0000_i1083" type="#_x0000_t75" style="width:20.4pt;height:18.25pt" o:ole="">
                        <v:imagedata r:id="rId5" o:title=""/>
                      </v:shape>
                      <w:control r:id="rId23" w:name="DefaultOcxName17" w:shapeid="_x0000_i1083"/>
                    </w:object>
                  </w:r>
                  <w:r w:rsidRPr="001C3936">
                    <w:rPr>
                      <w:rFonts w:ascii="Arial" w:eastAsia="Times New Roman" w:hAnsi="Arial" w:cs="Arial"/>
                      <w:kern w:val="0"/>
                      <w:sz w:val="21"/>
                      <w:szCs w:val="21"/>
                      <w:lang w:eastAsia="de-DE"/>
                      <w14:ligatures w14:val="none"/>
                    </w:rPr>
                    <w:t> </w:t>
                  </w:r>
                </w:p>
              </w:tc>
            </w:tr>
            <w:tr w:rsidR="001C3936" w:rsidRPr="001C3936" w14:paraId="20C192B1" w14:textId="77777777">
              <w:trPr>
                <w:tblCellSpacing w:w="15" w:type="dxa"/>
              </w:trPr>
              <w:tc>
                <w:tcPr>
                  <w:tcW w:w="0" w:type="auto"/>
                  <w:shd w:val="clear" w:color="auto" w:fill="CCCCCC"/>
                  <w:hideMark/>
                </w:tcPr>
                <w:p w14:paraId="390D9D48" w14:textId="77777777"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t>Verfügt der Betrieb über die vorgeschriebene Anzahl an ausgebildeten Ersthelfern? Bei bis zu 20 anwesenden Beschäftigten muss ein Ersthelfer anwesend sein. Bei mehr als 20 anwesenden Beschäftigten müssen mindestens 10 % der Anwesenden Ersthelfer sein. Dies ist auch bei der Schichtplanung (Nachtschicht) zu berücksichtigen.</w:t>
                  </w:r>
                </w:p>
              </w:tc>
              <w:tc>
                <w:tcPr>
                  <w:tcW w:w="600" w:type="dxa"/>
                  <w:shd w:val="clear" w:color="auto" w:fill="CCCCCC"/>
                  <w:hideMark/>
                </w:tcPr>
                <w:p w14:paraId="5A579C23" w14:textId="58613F70"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10703BAF">
                      <v:shape id="_x0000_i1110" type="#_x0000_t75" style="width:20.4pt;height:18.25pt" o:ole="">
                        <v:imagedata r:id="rId5" o:title=""/>
                      </v:shape>
                      <w:control r:id="rId24" w:name="DefaultOcxName18" w:shapeid="_x0000_i1110"/>
                    </w:object>
                  </w:r>
                  <w:r w:rsidRPr="001C3936">
                    <w:rPr>
                      <w:rFonts w:ascii="Arial" w:eastAsia="Times New Roman" w:hAnsi="Arial" w:cs="Arial"/>
                      <w:kern w:val="0"/>
                      <w:sz w:val="21"/>
                      <w:szCs w:val="21"/>
                      <w:lang w:eastAsia="de-DE"/>
                      <w14:ligatures w14:val="none"/>
                    </w:rPr>
                    <w:t> </w:t>
                  </w:r>
                </w:p>
              </w:tc>
              <w:tc>
                <w:tcPr>
                  <w:tcW w:w="600" w:type="dxa"/>
                  <w:shd w:val="clear" w:color="auto" w:fill="CCCCCC"/>
                  <w:hideMark/>
                </w:tcPr>
                <w:p w14:paraId="6E0DC168" w14:textId="00521085"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3CAE5C80">
                      <v:shape id="_x0000_i1136" type="#_x0000_t75" style="width:20.4pt;height:18.25pt" o:ole="">
                        <v:imagedata r:id="rId5" o:title=""/>
                      </v:shape>
                      <w:control r:id="rId25" w:name="DefaultOcxName19" w:shapeid="_x0000_i1136"/>
                    </w:object>
                  </w:r>
                  <w:r w:rsidRPr="001C3936">
                    <w:rPr>
                      <w:rFonts w:ascii="Arial" w:eastAsia="Times New Roman" w:hAnsi="Arial" w:cs="Arial"/>
                      <w:kern w:val="0"/>
                      <w:sz w:val="21"/>
                      <w:szCs w:val="21"/>
                      <w:lang w:eastAsia="de-DE"/>
                      <w14:ligatures w14:val="none"/>
                    </w:rPr>
                    <w:t> </w:t>
                  </w:r>
                </w:p>
              </w:tc>
            </w:tr>
            <w:tr w:rsidR="001C3936" w:rsidRPr="001C3936" w14:paraId="22303A66" w14:textId="77777777">
              <w:trPr>
                <w:tblCellSpacing w:w="15" w:type="dxa"/>
              </w:trPr>
              <w:tc>
                <w:tcPr>
                  <w:tcW w:w="0" w:type="auto"/>
                  <w:shd w:val="clear" w:color="auto" w:fill="FFCC99"/>
                  <w:hideMark/>
                </w:tcPr>
                <w:p w14:paraId="3D2556F5" w14:textId="77777777"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t>Werden die Ersthelfer regelmäßig (alle 2 Jahre) fortgebildet?</w:t>
                  </w:r>
                </w:p>
              </w:tc>
              <w:tc>
                <w:tcPr>
                  <w:tcW w:w="600" w:type="dxa"/>
                  <w:shd w:val="clear" w:color="auto" w:fill="FFCC99"/>
                  <w:hideMark/>
                </w:tcPr>
                <w:p w14:paraId="5C85D9DB" w14:textId="78C10C75"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081F6F9F">
                      <v:shape id="_x0000_i1080" type="#_x0000_t75" style="width:20.4pt;height:18.25pt" o:ole="">
                        <v:imagedata r:id="rId5" o:title=""/>
                      </v:shape>
                      <w:control r:id="rId26" w:name="DefaultOcxName20" w:shapeid="_x0000_i1080"/>
                    </w:object>
                  </w:r>
                  <w:r w:rsidRPr="001C3936">
                    <w:rPr>
                      <w:rFonts w:ascii="Arial" w:eastAsia="Times New Roman" w:hAnsi="Arial" w:cs="Arial"/>
                      <w:kern w:val="0"/>
                      <w:sz w:val="21"/>
                      <w:szCs w:val="21"/>
                      <w:lang w:eastAsia="de-DE"/>
                      <w14:ligatures w14:val="none"/>
                    </w:rPr>
                    <w:t> </w:t>
                  </w:r>
                </w:p>
              </w:tc>
              <w:tc>
                <w:tcPr>
                  <w:tcW w:w="600" w:type="dxa"/>
                  <w:shd w:val="clear" w:color="auto" w:fill="FFCC99"/>
                  <w:hideMark/>
                </w:tcPr>
                <w:p w14:paraId="16039322" w14:textId="52795D93"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3909E76D">
                      <v:shape id="_x0000_i1079" type="#_x0000_t75" style="width:20.4pt;height:18.25pt" o:ole="">
                        <v:imagedata r:id="rId5" o:title=""/>
                      </v:shape>
                      <w:control r:id="rId27" w:name="DefaultOcxName21" w:shapeid="_x0000_i1079"/>
                    </w:object>
                  </w:r>
                  <w:r w:rsidRPr="001C3936">
                    <w:rPr>
                      <w:rFonts w:ascii="Arial" w:eastAsia="Times New Roman" w:hAnsi="Arial" w:cs="Arial"/>
                      <w:kern w:val="0"/>
                      <w:sz w:val="21"/>
                      <w:szCs w:val="21"/>
                      <w:lang w:eastAsia="de-DE"/>
                      <w14:ligatures w14:val="none"/>
                    </w:rPr>
                    <w:t> </w:t>
                  </w:r>
                </w:p>
              </w:tc>
            </w:tr>
            <w:tr w:rsidR="001C3936" w:rsidRPr="001C3936" w14:paraId="3016120C" w14:textId="77777777">
              <w:trPr>
                <w:tblCellSpacing w:w="15" w:type="dxa"/>
              </w:trPr>
              <w:tc>
                <w:tcPr>
                  <w:tcW w:w="0" w:type="auto"/>
                  <w:shd w:val="clear" w:color="auto" w:fill="CCCCCC"/>
                  <w:hideMark/>
                </w:tcPr>
                <w:p w14:paraId="2F3D13A0" w14:textId="77777777"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t>Wird jede Erste-Hilfe-Leistung aufgezeichnet (z. B. in einem Verbandbuch, in einer Kartei oder in einer elektronischen Datei) und 5 Jahre lang aufbewahrt?</w:t>
                  </w:r>
                </w:p>
              </w:tc>
              <w:tc>
                <w:tcPr>
                  <w:tcW w:w="600" w:type="dxa"/>
                  <w:shd w:val="clear" w:color="auto" w:fill="CCCCCC"/>
                  <w:hideMark/>
                </w:tcPr>
                <w:p w14:paraId="5526C048" w14:textId="50FB6220"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4C001112">
                      <v:shape id="_x0000_i1078" type="#_x0000_t75" style="width:20.4pt;height:18.25pt" o:ole="">
                        <v:imagedata r:id="rId5" o:title=""/>
                      </v:shape>
                      <w:control r:id="rId28" w:name="DefaultOcxName22" w:shapeid="_x0000_i1078"/>
                    </w:object>
                  </w:r>
                  <w:r w:rsidRPr="001C3936">
                    <w:rPr>
                      <w:rFonts w:ascii="Arial" w:eastAsia="Times New Roman" w:hAnsi="Arial" w:cs="Arial"/>
                      <w:kern w:val="0"/>
                      <w:sz w:val="21"/>
                      <w:szCs w:val="21"/>
                      <w:lang w:eastAsia="de-DE"/>
                      <w14:ligatures w14:val="none"/>
                    </w:rPr>
                    <w:t> </w:t>
                  </w:r>
                </w:p>
              </w:tc>
              <w:tc>
                <w:tcPr>
                  <w:tcW w:w="600" w:type="dxa"/>
                  <w:shd w:val="clear" w:color="auto" w:fill="CCCCCC"/>
                  <w:hideMark/>
                </w:tcPr>
                <w:p w14:paraId="4AAB7E38" w14:textId="6EAAAE96" w:rsidR="001C3936" w:rsidRPr="001C3936" w:rsidRDefault="001C3936" w:rsidP="001C3936">
                  <w:pPr>
                    <w:spacing w:after="0" w:line="240" w:lineRule="auto"/>
                    <w:rPr>
                      <w:rFonts w:ascii="Arial" w:eastAsia="Times New Roman" w:hAnsi="Arial" w:cs="Arial"/>
                      <w:kern w:val="0"/>
                      <w:sz w:val="21"/>
                      <w:szCs w:val="21"/>
                      <w:lang w:eastAsia="de-DE"/>
                      <w14:ligatures w14:val="none"/>
                    </w:rPr>
                  </w:pPr>
                  <w:r w:rsidRPr="001C3936">
                    <w:rPr>
                      <w:rFonts w:ascii="Arial" w:eastAsia="Times New Roman" w:hAnsi="Arial" w:cs="Arial"/>
                      <w:color w:val="000000"/>
                      <w:kern w:val="0"/>
                      <w:sz w:val="20"/>
                      <w:szCs w:val="20"/>
                      <w:lang w:eastAsia="de-DE"/>
                      <w14:ligatures w14:val="none"/>
                    </w:rPr>
                    <w:object w:dxaOrig="1440" w:dyaOrig="1440" w14:anchorId="399BBC87">
                      <v:shape id="_x0000_i1077" type="#_x0000_t75" style="width:20.4pt;height:18.25pt" o:ole="">
                        <v:imagedata r:id="rId5" o:title=""/>
                      </v:shape>
                      <w:control r:id="rId29" w:name="DefaultOcxName23" w:shapeid="_x0000_i1077"/>
                    </w:object>
                  </w:r>
                  <w:r w:rsidRPr="001C3936">
                    <w:rPr>
                      <w:rFonts w:ascii="Arial" w:eastAsia="Times New Roman" w:hAnsi="Arial" w:cs="Arial"/>
                      <w:kern w:val="0"/>
                      <w:sz w:val="20"/>
                      <w:szCs w:val="20"/>
                      <w:lang w:eastAsia="de-DE"/>
                      <w14:ligatures w14:val="none"/>
                    </w:rPr>
                    <w:t> </w:t>
                  </w:r>
                </w:p>
              </w:tc>
            </w:tr>
          </w:tbl>
          <w:p w14:paraId="59BF18D2" w14:textId="77777777" w:rsidR="001C3936" w:rsidRPr="001C3936" w:rsidRDefault="001C3936" w:rsidP="001C3936">
            <w:pPr>
              <w:spacing w:after="0" w:line="240" w:lineRule="auto"/>
              <w:rPr>
                <w:rFonts w:ascii="Arial" w:eastAsia="Times New Roman" w:hAnsi="Arial" w:cs="Arial"/>
                <w:kern w:val="0"/>
                <w:sz w:val="21"/>
                <w:szCs w:val="21"/>
                <w:lang w:eastAsia="de-DE"/>
                <w14:ligatures w14:val="none"/>
              </w:rPr>
            </w:pPr>
          </w:p>
        </w:tc>
      </w:tr>
    </w:tbl>
    <w:p w14:paraId="06F8E9AA" w14:textId="31C92933" w:rsidR="001C3936" w:rsidRPr="001311D1" w:rsidRDefault="001311D1" w:rsidP="001C3936">
      <w:pPr>
        <w:rPr>
          <w:sz w:val="18"/>
          <w:szCs w:val="18"/>
        </w:rPr>
      </w:pPr>
      <w:r w:rsidRPr="001311D1">
        <w:rPr>
          <w:sz w:val="18"/>
          <w:szCs w:val="18"/>
        </w:rPr>
        <w:t xml:space="preserve">aus </w:t>
      </w:r>
      <w:proofErr w:type="spellStart"/>
      <w:r w:rsidRPr="001311D1">
        <w:rPr>
          <w:sz w:val="18"/>
          <w:szCs w:val="18"/>
        </w:rPr>
        <w:t>report</w:t>
      </w:r>
      <w:proofErr w:type="spellEnd"/>
      <w:r w:rsidRPr="001311D1">
        <w:rPr>
          <w:sz w:val="18"/>
          <w:szCs w:val="18"/>
        </w:rPr>
        <w:t xml:space="preserve"> </w:t>
      </w:r>
    </w:p>
    <w:sectPr w:rsidR="001C3936" w:rsidRPr="001311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36"/>
    <w:rsid w:val="001311D1"/>
    <w:rsid w:val="001C3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4E59"/>
  <w15:chartTrackingRefBased/>
  <w15:docId w15:val="{6C274410-40E1-490B-A5C6-6E5BA8FF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C3936"/>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1C3936"/>
    <w:rPr>
      <w:b/>
      <w:bCs/>
    </w:rPr>
  </w:style>
  <w:style w:type="character" w:customStyle="1" w:styleId="dynamic-style-2">
    <w:name w:val="dynamic-style-2"/>
    <w:basedOn w:val="Absatz-Standardschriftart"/>
    <w:rsid w:val="001C3936"/>
  </w:style>
  <w:style w:type="character" w:customStyle="1" w:styleId="divnovafliess">
    <w:name w:val="divnova_fliess"/>
    <w:basedOn w:val="Absatz-Standardschriftart"/>
    <w:rsid w:val="001C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68205">
      <w:bodyDiv w:val="1"/>
      <w:marLeft w:val="0"/>
      <w:marRight w:val="0"/>
      <w:marTop w:val="0"/>
      <w:marBottom w:val="0"/>
      <w:divBdr>
        <w:top w:val="none" w:sz="0" w:space="0" w:color="auto"/>
        <w:left w:val="none" w:sz="0" w:space="0" w:color="auto"/>
        <w:bottom w:val="none" w:sz="0" w:space="0" w:color="auto"/>
        <w:right w:val="none" w:sz="0" w:space="0" w:color="auto"/>
      </w:divBdr>
      <w:divsChild>
        <w:div w:id="2047219837">
          <w:marLeft w:val="0"/>
          <w:marRight w:val="0"/>
          <w:marTop w:val="0"/>
          <w:marBottom w:val="0"/>
          <w:divBdr>
            <w:top w:val="none" w:sz="0" w:space="0" w:color="auto"/>
            <w:left w:val="none" w:sz="0" w:space="0" w:color="auto"/>
            <w:bottom w:val="none" w:sz="0" w:space="0" w:color="auto"/>
            <w:right w:val="none" w:sz="0" w:space="0" w:color="auto"/>
          </w:divBdr>
          <w:divsChild>
            <w:div w:id="856773621">
              <w:marLeft w:val="0"/>
              <w:marRight w:val="0"/>
              <w:marTop w:val="0"/>
              <w:marBottom w:val="0"/>
              <w:divBdr>
                <w:top w:val="none" w:sz="0" w:space="0" w:color="auto"/>
                <w:left w:val="none" w:sz="0" w:space="0" w:color="auto"/>
                <w:bottom w:val="none" w:sz="0" w:space="0" w:color="auto"/>
                <w:right w:val="none" w:sz="0" w:space="0" w:color="auto"/>
              </w:divBdr>
              <w:divsChild>
                <w:div w:id="1982533598">
                  <w:marLeft w:val="0"/>
                  <w:marRight w:val="0"/>
                  <w:marTop w:val="0"/>
                  <w:marBottom w:val="0"/>
                  <w:divBdr>
                    <w:top w:val="none" w:sz="0" w:space="0" w:color="auto"/>
                    <w:left w:val="none" w:sz="0" w:space="0" w:color="auto"/>
                    <w:bottom w:val="none" w:sz="0" w:space="0" w:color="auto"/>
                    <w:right w:val="none" w:sz="0" w:space="0" w:color="auto"/>
                  </w:divBdr>
                  <w:divsChild>
                    <w:div w:id="80759346">
                      <w:marLeft w:val="3135"/>
                      <w:marRight w:val="0"/>
                      <w:marTop w:val="0"/>
                      <w:marBottom w:val="0"/>
                      <w:divBdr>
                        <w:top w:val="none" w:sz="0" w:space="0" w:color="auto"/>
                        <w:left w:val="none" w:sz="0" w:space="0" w:color="auto"/>
                        <w:bottom w:val="none" w:sz="0" w:space="0" w:color="auto"/>
                        <w:right w:val="none" w:sz="0" w:space="0" w:color="auto"/>
                      </w:divBdr>
                      <w:divsChild>
                        <w:div w:id="972906836">
                          <w:marLeft w:val="0"/>
                          <w:marRight w:val="0"/>
                          <w:marTop w:val="0"/>
                          <w:marBottom w:val="0"/>
                          <w:divBdr>
                            <w:top w:val="none" w:sz="0" w:space="0" w:color="auto"/>
                            <w:left w:val="none" w:sz="0" w:space="0" w:color="auto"/>
                            <w:bottom w:val="none" w:sz="0" w:space="0" w:color="auto"/>
                            <w:right w:val="none" w:sz="0" w:space="0" w:color="auto"/>
                          </w:divBdr>
                          <w:divsChild>
                            <w:div w:id="9372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5" Type="http://schemas.openxmlformats.org/officeDocument/2006/relationships/image" Target="media/image2.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2413</Characters>
  <Application>Microsoft Office Word</Application>
  <DocSecurity>0</DocSecurity>
  <Lines>20</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scholl</dc:creator>
  <cp:keywords/>
  <dc:description/>
  <cp:lastModifiedBy>klaus scholl</cp:lastModifiedBy>
  <cp:revision>2</cp:revision>
  <cp:lastPrinted>2023-05-09T08:12:00Z</cp:lastPrinted>
  <dcterms:created xsi:type="dcterms:W3CDTF">2023-05-09T08:10:00Z</dcterms:created>
  <dcterms:modified xsi:type="dcterms:W3CDTF">2023-05-09T08:16:00Z</dcterms:modified>
</cp:coreProperties>
</file>